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554F15" w:rsidP="0000002C">
      <w:pPr>
        <w:jc w:val="center"/>
        <w:rPr>
          <w:b/>
        </w:rPr>
      </w:pPr>
      <w:r>
        <w:rPr>
          <w:b/>
        </w:rPr>
        <w:t>6:</w:t>
      </w:r>
      <w:r w:rsidR="00043572">
        <w:rPr>
          <w:b/>
        </w:rPr>
        <w:t>3</w:t>
      </w:r>
      <w:r>
        <w:rPr>
          <w:b/>
        </w:rPr>
        <w:t>0</w:t>
      </w:r>
      <w:r w:rsidR="0000002C">
        <w:rPr>
          <w:b/>
        </w:rPr>
        <w:t xml:space="preserve"> P.M., THURSDAY</w:t>
      </w:r>
      <w:r w:rsidR="00357F2C">
        <w:rPr>
          <w:b/>
        </w:rPr>
        <w:t xml:space="preserve">, </w:t>
      </w:r>
      <w:r>
        <w:rPr>
          <w:b/>
        </w:rPr>
        <w:t xml:space="preserve">NOVEMBER </w:t>
      </w:r>
      <w:r w:rsidR="00043572">
        <w:rPr>
          <w:b/>
        </w:rPr>
        <w:t>29</w:t>
      </w:r>
      <w:r w:rsidR="00A23D49">
        <w:rPr>
          <w:b/>
        </w:rPr>
        <w:t>, 2018</w:t>
      </w:r>
    </w:p>
    <w:p w:rsidR="0000002C" w:rsidRDefault="0000002C" w:rsidP="0000002C">
      <w:pPr>
        <w:jc w:val="center"/>
        <w:rPr>
          <w:b/>
        </w:rPr>
      </w:pPr>
      <w:r>
        <w:rPr>
          <w:b/>
        </w:rPr>
        <w:t>BUCKSPORT TOWN OFFICE</w:t>
      </w:r>
    </w:p>
    <w:p w:rsidR="0000002C" w:rsidRDefault="0000002C" w:rsidP="0000002C">
      <w:pPr>
        <w:jc w:val="center"/>
        <w:rPr>
          <w:b/>
        </w:rPr>
      </w:pPr>
    </w:p>
    <w:p w:rsidR="0000002C" w:rsidRPr="008D60F5" w:rsidRDefault="008D60F5" w:rsidP="0000002C">
      <w:pPr>
        <w:jc w:val="center"/>
        <w:rPr>
          <w:i/>
        </w:rPr>
      </w:pPr>
      <w:r>
        <w:rPr>
          <w:i/>
        </w:rPr>
        <w:t>MINUTES</w:t>
      </w:r>
    </w:p>
    <w:p w:rsidR="0000002C" w:rsidRDefault="0000002C" w:rsidP="0000002C">
      <w:pPr>
        <w:jc w:val="center"/>
        <w:rPr>
          <w:b/>
        </w:rPr>
      </w:pPr>
    </w:p>
    <w:p w:rsidR="0000002C" w:rsidRDefault="0000002C" w:rsidP="0000002C">
      <w:pPr>
        <w:pStyle w:val="ListParagraph"/>
        <w:numPr>
          <w:ilvl w:val="0"/>
          <w:numId w:val="1"/>
        </w:numPr>
        <w:rPr>
          <w:b/>
        </w:rPr>
      </w:pPr>
      <w:r>
        <w:rPr>
          <w:b/>
        </w:rPr>
        <w:t>Call meeting to order</w:t>
      </w:r>
    </w:p>
    <w:p w:rsidR="008D60F5" w:rsidRDefault="008D60F5" w:rsidP="008D60F5">
      <w:pPr>
        <w:pStyle w:val="ListParagraph"/>
        <w:rPr>
          <w:i/>
        </w:rPr>
      </w:pPr>
      <w:r>
        <w:rPr>
          <w:i/>
        </w:rPr>
        <w:t>The meeting was called to order at 6:30 p.m. by Councilor Carmichael.</w:t>
      </w:r>
    </w:p>
    <w:p w:rsidR="008D60F5" w:rsidRPr="008D60F5" w:rsidRDefault="008D60F5" w:rsidP="008D60F5">
      <w:pPr>
        <w:pStyle w:val="ListParagraph"/>
        <w:rPr>
          <w:i/>
        </w:rPr>
      </w:pPr>
    </w:p>
    <w:p w:rsidR="0000002C" w:rsidRDefault="0000002C" w:rsidP="0000002C">
      <w:pPr>
        <w:pStyle w:val="ListParagraph"/>
        <w:numPr>
          <w:ilvl w:val="0"/>
          <w:numId w:val="1"/>
        </w:numPr>
        <w:rPr>
          <w:b/>
        </w:rPr>
      </w:pPr>
      <w:r>
        <w:rPr>
          <w:b/>
        </w:rPr>
        <w:t>Roll Call</w:t>
      </w:r>
    </w:p>
    <w:p w:rsidR="008D60F5" w:rsidRDefault="008D60F5" w:rsidP="008D60F5">
      <w:pPr>
        <w:pStyle w:val="ListParagraph"/>
        <w:rPr>
          <w:i/>
        </w:rPr>
      </w:pPr>
      <w:r>
        <w:rPr>
          <w:i/>
        </w:rPr>
        <w:t>Members Present: Councilor Rabs, Councilor Carmichael &amp; Councilor Steward</w:t>
      </w:r>
    </w:p>
    <w:p w:rsidR="008D60F5" w:rsidRPr="008D60F5" w:rsidRDefault="008D60F5" w:rsidP="008D60F5">
      <w:pPr>
        <w:pStyle w:val="ListParagraph"/>
        <w:rPr>
          <w:i/>
        </w:rPr>
      </w:pPr>
    </w:p>
    <w:p w:rsidR="00554F15" w:rsidRDefault="00043572" w:rsidP="00FF40B6">
      <w:pPr>
        <w:pStyle w:val="ListParagraph"/>
        <w:numPr>
          <w:ilvl w:val="0"/>
          <w:numId w:val="1"/>
        </w:numPr>
        <w:rPr>
          <w:b/>
        </w:rPr>
      </w:pPr>
      <w:r>
        <w:rPr>
          <w:b/>
        </w:rPr>
        <w:t>Historical Society Building Proposal</w:t>
      </w:r>
    </w:p>
    <w:p w:rsidR="008D60F5" w:rsidRDefault="008D60F5" w:rsidP="008D60F5">
      <w:pPr>
        <w:pStyle w:val="ListParagraph"/>
        <w:rPr>
          <w:i/>
        </w:rPr>
      </w:pPr>
      <w:r>
        <w:rPr>
          <w:i/>
        </w:rPr>
        <w:t>Mayor Keene attended the meeting along with Community &amp; Economic Development Director Rich Rotella. They explained that the proposal was for Lewis &amp; Malm Architecture to do a preliminary design and cost estimates for adding a bottom floor to the Historical Society building and moving it closer to Main Street. The renovation would add climate control to better preserve the items in the building and also to improve the air quality in the building. The downstairs could be used for additional museum space, a papermaking museum, and public restrooms to serve the waterfront. The idea has been discussed but without cost estimates and a design – it is not possible to know if it is a project that could be successful.</w:t>
      </w:r>
    </w:p>
    <w:p w:rsidR="008D60F5" w:rsidRDefault="008D60F5" w:rsidP="008D60F5">
      <w:pPr>
        <w:pStyle w:val="ListParagraph"/>
        <w:rPr>
          <w:i/>
        </w:rPr>
      </w:pPr>
    </w:p>
    <w:p w:rsidR="008D60F5" w:rsidRDefault="008D60F5" w:rsidP="008D60F5">
      <w:pPr>
        <w:pStyle w:val="ListParagraph"/>
        <w:rPr>
          <w:i/>
        </w:rPr>
      </w:pPr>
      <w:r>
        <w:rPr>
          <w:i/>
        </w:rPr>
        <w:t>It was the consensus of the Committee to recommend to the Council that the Lewis &amp; Malm proposal be approved.</w:t>
      </w:r>
    </w:p>
    <w:p w:rsidR="008D60F5" w:rsidRPr="008D60F5" w:rsidRDefault="008D60F5" w:rsidP="008D60F5">
      <w:pPr>
        <w:pStyle w:val="ListParagraph"/>
        <w:rPr>
          <w:i/>
        </w:rPr>
      </w:pPr>
    </w:p>
    <w:p w:rsidR="0000002C" w:rsidRDefault="0000002C" w:rsidP="0000002C">
      <w:pPr>
        <w:pStyle w:val="ListParagraph"/>
        <w:numPr>
          <w:ilvl w:val="0"/>
          <w:numId w:val="1"/>
        </w:numPr>
        <w:rPr>
          <w:b/>
        </w:rPr>
      </w:pPr>
      <w:r>
        <w:rPr>
          <w:b/>
        </w:rPr>
        <w:t>Adjournment</w:t>
      </w:r>
    </w:p>
    <w:p w:rsidR="008D60F5" w:rsidRDefault="008D60F5" w:rsidP="008D60F5">
      <w:pPr>
        <w:pStyle w:val="ListParagraph"/>
        <w:rPr>
          <w:i/>
        </w:rPr>
      </w:pPr>
      <w:r>
        <w:rPr>
          <w:i/>
        </w:rPr>
        <w:t>Motion by Councilor Steward, seconded by Councilor Rabs to adjourn at 6:48 p.m. Vote 3-0.</w:t>
      </w:r>
    </w:p>
    <w:p w:rsidR="008D60F5" w:rsidRDefault="008D60F5" w:rsidP="008D60F5">
      <w:pPr>
        <w:pStyle w:val="ListParagraph"/>
        <w:rPr>
          <w:i/>
        </w:rPr>
      </w:pPr>
    </w:p>
    <w:p w:rsidR="008D60F5" w:rsidRDefault="008D60F5" w:rsidP="008D60F5">
      <w:pPr>
        <w:pStyle w:val="ListParagraph"/>
        <w:rPr>
          <w:i/>
        </w:rPr>
      </w:pPr>
      <w:r>
        <w:rPr>
          <w:i/>
        </w:rPr>
        <w:t>Respectfully submitted,</w:t>
      </w:r>
    </w:p>
    <w:p w:rsidR="008D60F5" w:rsidRDefault="008D60F5" w:rsidP="008D60F5">
      <w:pPr>
        <w:pStyle w:val="ListParagraph"/>
        <w:rPr>
          <w:i/>
        </w:rPr>
      </w:pPr>
    </w:p>
    <w:p w:rsidR="008D60F5" w:rsidRDefault="008D60F5" w:rsidP="008D60F5">
      <w:pPr>
        <w:pStyle w:val="ListParagraph"/>
        <w:rPr>
          <w:i/>
        </w:rPr>
      </w:pPr>
    </w:p>
    <w:p w:rsidR="008D60F5" w:rsidRDefault="008D60F5" w:rsidP="008D60F5">
      <w:pPr>
        <w:pStyle w:val="ListParagraph"/>
        <w:rPr>
          <w:i/>
        </w:rPr>
      </w:pPr>
      <w:r>
        <w:rPr>
          <w:i/>
        </w:rPr>
        <w:t>Susan Lessard</w:t>
      </w:r>
    </w:p>
    <w:p w:rsidR="008D60F5" w:rsidRPr="008D60F5" w:rsidRDefault="008D60F5" w:rsidP="008D60F5">
      <w:pPr>
        <w:pStyle w:val="ListParagraph"/>
        <w:rPr>
          <w:i/>
        </w:rPr>
      </w:pPr>
      <w:r>
        <w:rPr>
          <w:i/>
        </w:rPr>
        <w:t>Town Manager</w:t>
      </w:r>
    </w:p>
    <w:p w:rsidR="0000002C" w:rsidRDefault="0000002C" w:rsidP="0000002C">
      <w:pPr>
        <w:rPr>
          <w:b/>
        </w:rPr>
      </w:pPr>
      <w:bookmarkStart w:id="0" w:name="_GoBack"/>
      <w:bookmarkEnd w:id="0"/>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43572"/>
    <w:rsid w:val="00064BFC"/>
    <w:rsid w:val="000D62E2"/>
    <w:rsid w:val="000E72CB"/>
    <w:rsid w:val="001109D8"/>
    <w:rsid w:val="00113610"/>
    <w:rsid w:val="00134772"/>
    <w:rsid w:val="00152B3C"/>
    <w:rsid w:val="00184751"/>
    <w:rsid w:val="001E7BB4"/>
    <w:rsid w:val="001F128F"/>
    <w:rsid w:val="00357F2C"/>
    <w:rsid w:val="003A5851"/>
    <w:rsid w:val="0046260D"/>
    <w:rsid w:val="004E36FE"/>
    <w:rsid w:val="00537BCE"/>
    <w:rsid w:val="00554F15"/>
    <w:rsid w:val="005609F5"/>
    <w:rsid w:val="00580B52"/>
    <w:rsid w:val="005C041C"/>
    <w:rsid w:val="005C1849"/>
    <w:rsid w:val="005C5F04"/>
    <w:rsid w:val="00710142"/>
    <w:rsid w:val="007617D1"/>
    <w:rsid w:val="0076417F"/>
    <w:rsid w:val="0078052E"/>
    <w:rsid w:val="008742E6"/>
    <w:rsid w:val="0088710B"/>
    <w:rsid w:val="008D60F5"/>
    <w:rsid w:val="008E75C2"/>
    <w:rsid w:val="009F4BBB"/>
    <w:rsid w:val="00A23D49"/>
    <w:rsid w:val="00A52522"/>
    <w:rsid w:val="00AF5B2E"/>
    <w:rsid w:val="00B11FBA"/>
    <w:rsid w:val="00B4205E"/>
    <w:rsid w:val="00C7187F"/>
    <w:rsid w:val="00CC68C5"/>
    <w:rsid w:val="00D82168"/>
    <w:rsid w:val="00E157C5"/>
    <w:rsid w:val="00E21531"/>
    <w:rsid w:val="00E91D97"/>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5</cp:revision>
  <cp:lastPrinted>2018-12-11T15:16:00Z</cp:lastPrinted>
  <dcterms:created xsi:type="dcterms:W3CDTF">2018-12-11T15:07:00Z</dcterms:created>
  <dcterms:modified xsi:type="dcterms:W3CDTF">2018-12-11T15:18:00Z</dcterms:modified>
</cp:coreProperties>
</file>